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DAB" w:rsidRPr="00CD6B84" w:rsidRDefault="005F5DAB" w:rsidP="005F5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6B84">
        <w:rPr>
          <w:rFonts w:ascii="Times New Roman" w:hAnsi="Times New Roman" w:cs="Times New Roman"/>
          <w:sz w:val="28"/>
          <w:szCs w:val="28"/>
        </w:rPr>
        <w:t xml:space="preserve">СОВЕТ ДЕПУТАТОВ ЛЕСНОПОЛЯНСКОГО СЕЛЬСОВЕТА </w:t>
      </w:r>
    </w:p>
    <w:p w:rsidR="005F5DAB" w:rsidRPr="00CD6B84" w:rsidRDefault="005F5DAB" w:rsidP="005F5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6B84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</w:p>
    <w:p w:rsidR="005F5DAB" w:rsidRPr="00CD6B84" w:rsidRDefault="005F5DAB" w:rsidP="005F5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</w:t>
      </w:r>
      <w:r w:rsidRPr="00CD6B84">
        <w:rPr>
          <w:rFonts w:ascii="Times New Roman" w:hAnsi="Times New Roman" w:cs="Times New Roman"/>
          <w:sz w:val="28"/>
          <w:szCs w:val="28"/>
        </w:rPr>
        <w:t>ТОГО СОЗЫВА</w:t>
      </w:r>
    </w:p>
    <w:p w:rsidR="005F5DAB" w:rsidRPr="00CD6B84" w:rsidRDefault="005F5DAB" w:rsidP="005F5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5DAB" w:rsidRPr="00CD6B84" w:rsidRDefault="005F5DAB" w:rsidP="005F5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6B84">
        <w:rPr>
          <w:rFonts w:ascii="Times New Roman" w:hAnsi="Times New Roman" w:cs="Times New Roman"/>
          <w:sz w:val="28"/>
          <w:szCs w:val="28"/>
        </w:rPr>
        <w:t xml:space="preserve"> РЕШЕНИЕ </w:t>
      </w:r>
    </w:p>
    <w:p w:rsidR="005F5DAB" w:rsidRDefault="005F5DAB" w:rsidP="005F5DA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D6B84">
        <w:rPr>
          <w:rFonts w:ascii="Times New Roman" w:hAnsi="Times New Roman"/>
          <w:sz w:val="28"/>
          <w:szCs w:val="28"/>
        </w:rPr>
        <w:t>(первой сессии)</w:t>
      </w:r>
    </w:p>
    <w:p w:rsidR="005F5DAB" w:rsidRPr="00CD6B84" w:rsidRDefault="005F5DAB" w:rsidP="005F5DA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CD6B84">
        <w:rPr>
          <w:rFonts w:ascii="Times New Roman" w:hAnsi="Times New Roman"/>
          <w:sz w:val="28"/>
          <w:szCs w:val="28"/>
        </w:rPr>
        <w:t xml:space="preserve">             </w:t>
      </w:r>
      <w:r w:rsidRPr="00CD6B84">
        <w:rPr>
          <w:rFonts w:ascii="Times New Roman" w:eastAsia="Times New Roman" w:hAnsi="Times New Roman" w:cs="Times New Roman"/>
          <w:sz w:val="24"/>
          <w:szCs w:val="24"/>
        </w:rPr>
        <w:t>ст. Лесная Поляна</w:t>
      </w:r>
    </w:p>
    <w:p w:rsidR="005F5DAB" w:rsidRPr="00CD6B84" w:rsidRDefault="005F5DAB" w:rsidP="005F5DAB">
      <w:pPr>
        <w:pStyle w:val="a3"/>
        <w:rPr>
          <w:rFonts w:ascii="Times New Roman" w:hAnsi="Times New Roman"/>
          <w:sz w:val="28"/>
          <w:szCs w:val="28"/>
        </w:rPr>
      </w:pPr>
      <w:r w:rsidRPr="00CD6B84">
        <w:rPr>
          <w:rFonts w:ascii="Times New Roman" w:hAnsi="Times New Roman"/>
          <w:sz w:val="28"/>
          <w:szCs w:val="28"/>
        </w:rPr>
        <w:t xml:space="preserve">    </w:t>
      </w:r>
    </w:p>
    <w:p w:rsidR="005F5DAB" w:rsidRPr="00CD6B84" w:rsidRDefault="005F5DAB" w:rsidP="005F5DA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25.09.2020</w:t>
      </w:r>
      <w:r w:rsidRPr="00CD6B84">
        <w:rPr>
          <w:rFonts w:ascii="Times New Roman" w:hAnsi="Times New Roman"/>
          <w:sz w:val="28"/>
          <w:szCs w:val="28"/>
        </w:rPr>
        <w:tab/>
      </w:r>
      <w:r w:rsidRPr="00CD6B84">
        <w:rPr>
          <w:rFonts w:ascii="Times New Roman" w:hAnsi="Times New Roman"/>
          <w:sz w:val="28"/>
          <w:szCs w:val="28"/>
        </w:rPr>
        <w:tab/>
      </w:r>
      <w:r w:rsidRPr="00CD6B8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Pr="00CD6B84">
        <w:rPr>
          <w:rFonts w:ascii="Times New Roman" w:hAnsi="Times New Roman"/>
          <w:sz w:val="28"/>
          <w:szCs w:val="28"/>
        </w:rPr>
        <w:tab/>
        <w:t xml:space="preserve">    №4</w:t>
      </w:r>
      <w:r>
        <w:rPr>
          <w:rFonts w:ascii="Times New Roman" w:hAnsi="Times New Roman"/>
          <w:sz w:val="28"/>
          <w:szCs w:val="28"/>
        </w:rPr>
        <w:t>/4</w:t>
      </w:r>
      <w:r w:rsidRPr="00CD6B84">
        <w:rPr>
          <w:rFonts w:ascii="Times New Roman" w:hAnsi="Times New Roman"/>
          <w:sz w:val="28"/>
          <w:szCs w:val="28"/>
        </w:rPr>
        <w:tab/>
      </w:r>
      <w:r w:rsidRPr="00CD6B84"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5F5DAB" w:rsidRPr="00CD6B84" w:rsidRDefault="005F5DAB" w:rsidP="005F5DAB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D6B84">
        <w:rPr>
          <w:rFonts w:ascii="Times New Roman" w:eastAsia="Times New Roman" w:hAnsi="Times New Roman" w:cs="Times New Roman"/>
          <w:bCs/>
          <w:sz w:val="28"/>
          <w:szCs w:val="28"/>
        </w:rPr>
        <w:t xml:space="preserve">О структуре </w:t>
      </w:r>
      <w:r w:rsidRPr="00CD6B84">
        <w:rPr>
          <w:rFonts w:ascii="Times New Roman" w:hAnsi="Times New Roman" w:cs="Times New Roman"/>
          <w:bCs/>
          <w:sz w:val="28"/>
          <w:szCs w:val="28"/>
        </w:rPr>
        <w:t xml:space="preserve">и штатной численности </w:t>
      </w:r>
      <w:r w:rsidRPr="00CD6B84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Совета депутатов </w:t>
      </w:r>
      <w:proofErr w:type="spellStart"/>
      <w:r w:rsidRPr="00CD6B84">
        <w:rPr>
          <w:rFonts w:ascii="Times New Roman" w:hAnsi="Times New Roman" w:cs="Times New Roman"/>
          <w:bCs/>
          <w:sz w:val="28"/>
          <w:szCs w:val="28"/>
        </w:rPr>
        <w:t>Леснополянского</w:t>
      </w:r>
      <w:proofErr w:type="spellEnd"/>
      <w:r w:rsidRPr="00CD6B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6B84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CD6B84">
        <w:rPr>
          <w:rFonts w:ascii="Times New Roman" w:eastAsia="Times New Roman" w:hAnsi="Times New Roman" w:cs="Times New Roman"/>
          <w:bCs/>
          <w:sz w:val="28"/>
          <w:szCs w:val="28"/>
        </w:rPr>
        <w:t>Коченевского</w:t>
      </w:r>
      <w:proofErr w:type="spellEnd"/>
      <w:r w:rsidRPr="00CD6B8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5F5DAB" w:rsidRPr="00CD6B84" w:rsidRDefault="005F5DAB" w:rsidP="005F5DA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6B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5DAB" w:rsidRPr="00A04FDC" w:rsidRDefault="005F5DAB" w:rsidP="005F5DA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        В соответствии со ст. 18, 22, 23  Устава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A04FDC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ст.  3, 4, 7 Регламента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A04FDC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для организации работы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A04FDC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A04FDC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5F5DAB" w:rsidRPr="00A04FDC" w:rsidRDefault="005F5DAB" w:rsidP="005F5DA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4FDC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5F5DAB" w:rsidRPr="000A64BE" w:rsidRDefault="005F5DAB" w:rsidP="005F5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    1.</w:t>
      </w:r>
      <w:r w:rsidRPr="003F65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 структуру и штатную численность</w:t>
      </w:r>
      <w:r w:rsidRPr="000A64BE">
        <w:rPr>
          <w:rFonts w:ascii="Times New Roman" w:eastAsia="Times New Roman" w:hAnsi="Times New Roman" w:cs="Times New Roman"/>
          <w:sz w:val="28"/>
          <w:szCs w:val="28"/>
        </w:rPr>
        <w:t xml:space="preserve"> Со</w:t>
      </w:r>
      <w:r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r w:rsidRPr="000A64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A04FDC">
        <w:rPr>
          <w:rFonts w:ascii="Times New Roman" w:eastAsia="Times New Roman" w:hAnsi="Times New Roman" w:cs="Times New Roman"/>
          <w:sz w:val="28"/>
          <w:szCs w:val="28"/>
        </w:rPr>
        <w:t>Коченевско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0A64B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F5DAB" w:rsidRPr="000A64BE" w:rsidRDefault="005F5DAB" w:rsidP="005F5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председатель Совета депутатов</w:t>
      </w:r>
      <w:r w:rsidRPr="003F65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A04FDC">
        <w:rPr>
          <w:rFonts w:ascii="Times New Roman" w:eastAsia="Times New Roman" w:hAnsi="Times New Roman" w:cs="Times New Roman"/>
          <w:sz w:val="28"/>
          <w:szCs w:val="28"/>
        </w:rPr>
        <w:t>Коченевско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  <w:r w:rsidRPr="000A64BE">
        <w:rPr>
          <w:rFonts w:ascii="Times New Roman" w:eastAsia="Times New Roman" w:hAnsi="Times New Roman" w:cs="Times New Roman"/>
          <w:sz w:val="28"/>
          <w:szCs w:val="28"/>
        </w:rPr>
        <w:t>– 1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5DAB" w:rsidRPr="003F65F1" w:rsidRDefault="005F5DAB" w:rsidP="005F5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аместитель председателя Совета депутатов</w:t>
      </w:r>
      <w:r w:rsidRPr="003F65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A04FDC">
        <w:rPr>
          <w:rFonts w:ascii="Times New Roman" w:eastAsia="Times New Roman" w:hAnsi="Times New Roman" w:cs="Times New Roman"/>
          <w:sz w:val="28"/>
          <w:szCs w:val="28"/>
        </w:rPr>
        <w:t>Коченевско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  <w:r w:rsidRPr="000A64BE">
        <w:rPr>
          <w:rFonts w:ascii="Times New Roman" w:eastAsia="Times New Roman" w:hAnsi="Times New Roman" w:cs="Times New Roman"/>
          <w:sz w:val="28"/>
          <w:szCs w:val="28"/>
        </w:rPr>
        <w:t>– 1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5DAB" w:rsidRPr="00A04FDC" w:rsidRDefault="005F5DAB" w:rsidP="005F5DA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04FD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омиссия </w:t>
      </w:r>
      <w:r>
        <w:rPr>
          <w:rFonts w:ascii="Times New Roman" w:hAnsi="Times New Roman" w:cs="Times New Roman"/>
          <w:sz w:val="28"/>
          <w:szCs w:val="28"/>
        </w:rPr>
        <w:t xml:space="preserve"> по бюджетной</w:t>
      </w:r>
      <w:r w:rsidRPr="00A04FDC">
        <w:rPr>
          <w:rFonts w:ascii="Times New Roman" w:eastAsia="Times New Roman" w:hAnsi="Times New Roman" w:cs="Times New Roman"/>
          <w:sz w:val="28"/>
          <w:szCs w:val="28"/>
        </w:rPr>
        <w:t>, налоговой, финансово-кредитной политике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муниципальной собственности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составе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3 </w:t>
      </w:r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 депутатов;</w:t>
      </w:r>
    </w:p>
    <w:p w:rsidR="005F5DAB" w:rsidRPr="00A04FDC" w:rsidRDefault="005F5DAB" w:rsidP="005F5DA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04FDC">
        <w:rPr>
          <w:rFonts w:ascii="Times New Roman" w:eastAsia="Times New Roman" w:hAnsi="Times New Roman" w:cs="Times New Roman"/>
          <w:sz w:val="28"/>
          <w:szCs w:val="28"/>
        </w:rPr>
        <w:t xml:space="preserve">комиссия  по </w:t>
      </w:r>
      <w:r>
        <w:rPr>
          <w:rFonts w:ascii="Times New Roman" w:hAnsi="Times New Roman" w:cs="Times New Roman"/>
          <w:sz w:val="28"/>
          <w:szCs w:val="28"/>
        </w:rPr>
        <w:t xml:space="preserve">вопросам местного самоуправления и социального развития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составе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3 </w:t>
      </w:r>
      <w:r w:rsidRPr="00A04FDC">
        <w:rPr>
          <w:rFonts w:ascii="Times New Roman" w:eastAsia="Times New Roman" w:hAnsi="Times New Roman" w:cs="Times New Roman"/>
          <w:sz w:val="28"/>
          <w:szCs w:val="28"/>
        </w:rPr>
        <w:t>депутатов;</w:t>
      </w:r>
    </w:p>
    <w:p w:rsidR="005F5DAB" w:rsidRPr="00A04FDC" w:rsidRDefault="005F5DAB" w:rsidP="005F5DA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4FDC">
        <w:rPr>
          <w:rFonts w:ascii="Times New Roman" w:eastAsia="Times New Roman" w:hAnsi="Times New Roman" w:cs="Times New Roman"/>
          <w:sz w:val="28"/>
          <w:szCs w:val="28"/>
        </w:rPr>
        <w:t>- мандатная комиссия в со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ставе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3  </w:t>
      </w:r>
      <w:r w:rsidRPr="00A04FDC">
        <w:rPr>
          <w:rFonts w:ascii="Times New Roman" w:eastAsia="Times New Roman" w:hAnsi="Times New Roman" w:cs="Times New Roman"/>
          <w:sz w:val="28"/>
          <w:szCs w:val="28"/>
        </w:rPr>
        <w:t>депутатов.</w:t>
      </w:r>
    </w:p>
    <w:p w:rsidR="005F5DAB" w:rsidRDefault="005F5DAB" w:rsidP="005F5D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5DAB" w:rsidRPr="000119D3" w:rsidRDefault="005F5DAB" w:rsidP="005F5D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5DAB" w:rsidRPr="000119D3" w:rsidRDefault="005F5DAB" w:rsidP="005F5D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19D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119D3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0119D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F5DAB" w:rsidRDefault="005F5DAB" w:rsidP="005F5D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19D3">
        <w:rPr>
          <w:rFonts w:ascii="Times New Roman" w:hAnsi="Times New Roman" w:cs="Times New Roman"/>
          <w:sz w:val="28"/>
          <w:szCs w:val="28"/>
        </w:rPr>
        <w:t>Коченевско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Н.Н.Аршинова</w:t>
      </w:r>
      <w:proofErr w:type="spellEnd"/>
    </w:p>
    <w:p w:rsidR="005F5DAB" w:rsidRDefault="005F5DAB" w:rsidP="005F5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5DAB" w:rsidRDefault="005F5DAB" w:rsidP="005F5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5DAB" w:rsidRDefault="005F5DAB" w:rsidP="005F5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5DAB" w:rsidRDefault="005F5DAB" w:rsidP="005F5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1963" w:rsidRDefault="00571963"/>
    <w:sectPr w:rsidR="00571963" w:rsidSect="0057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DAB"/>
    <w:rsid w:val="00571963"/>
    <w:rsid w:val="005F5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5D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1408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2</cp:revision>
  <dcterms:created xsi:type="dcterms:W3CDTF">2020-10-01T04:06:00Z</dcterms:created>
  <dcterms:modified xsi:type="dcterms:W3CDTF">2020-10-01T04:06:00Z</dcterms:modified>
</cp:coreProperties>
</file>